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FE" w:rsidRDefault="00AC426C">
      <w:r>
        <w:rPr>
          <w:color w:val="auto"/>
          <w:kern w:val="0"/>
          <w:sz w:val="24"/>
          <w:szCs w:val="24"/>
        </w:rPr>
        <w:pict>
          <v:shapetype id="_x0000_t202" coordsize="21600,21600" o:spt="202" path="m,l,21600r21600,l21600,xe">
            <v:stroke joinstyle="miter"/>
            <v:path gradientshapeok="t" o:connecttype="rect"/>
          </v:shapetype>
          <v:shape id="_x0000_s1069" type="#_x0000_t202" style="position:absolute;margin-left:-72.45pt;margin-top:-72.6pt;width:612.45pt;height:56.25pt;z-index:251660288;mso-wrap-distance-left:2.88pt;mso-wrap-distance-top:2.88pt;mso-wrap-distance-right:2.88pt;mso-wrap-distance-bottom:2.88pt" fillcolor="#9cf" strokecolor="#cce6ff"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FC6F14" w:rsidRPr="00FC6F14" w:rsidRDefault="00FC6F14" w:rsidP="00FC6F14">
                  <w:pPr>
                    <w:widowControl w:val="0"/>
                    <w:rPr>
                      <w:b/>
                      <w:bCs/>
                      <w:sz w:val="22"/>
                      <w:szCs w:val="22"/>
                    </w:rPr>
                  </w:pPr>
                  <w:r w:rsidRPr="00FC6F14">
                    <w:rPr>
                      <w:b/>
                      <w:bCs/>
                      <w:sz w:val="22"/>
                      <w:szCs w:val="22"/>
                    </w:rPr>
                    <w:t>Fellowship                          June   2014 Issue                      Follow us on:</w:t>
                  </w:r>
                </w:p>
                <w:p w:rsidR="00FC6F14" w:rsidRPr="00FC6F14" w:rsidRDefault="00FC6F14" w:rsidP="00FC6F14">
                  <w:pPr>
                    <w:widowControl w:val="0"/>
                    <w:rPr>
                      <w:b/>
                      <w:bCs/>
                      <w:sz w:val="22"/>
                      <w:szCs w:val="22"/>
                    </w:rPr>
                  </w:pPr>
                  <w:r w:rsidRPr="00FC6F14">
                    <w:rPr>
                      <w:b/>
                      <w:bCs/>
                      <w:sz w:val="22"/>
                      <w:szCs w:val="22"/>
                    </w:rPr>
                    <w:t xml:space="preserve">       Focus </w:t>
                  </w:r>
                </w:p>
                <w:p w:rsidR="00FC6F14" w:rsidRPr="00FC6F14" w:rsidRDefault="00FC6F14" w:rsidP="00FC6F14">
                  <w:pPr>
                    <w:widowControl w:val="0"/>
                    <w:rPr>
                      <w:b/>
                      <w:bCs/>
                      <w:sz w:val="22"/>
                      <w:szCs w:val="22"/>
                    </w:rPr>
                  </w:pPr>
                  <w:r w:rsidRPr="00FC6F14">
                    <w:rPr>
                      <w:b/>
                      <w:bCs/>
                      <w:sz w:val="22"/>
                      <w:szCs w:val="22"/>
                    </w:rPr>
                    <w:t>E-Newsletter</w:t>
                  </w:r>
                </w:p>
                <w:p w:rsidR="00FC6F14" w:rsidRPr="00FC6F14" w:rsidRDefault="00FC6F14" w:rsidP="00FC6F14">
                  <w:pPr>
                    <w:widowControl w:val="0"/>
                    <w:rPr>
                      <w:b/>
                      <w:bCs/>
                      <w:sz w:val="22"/>
                      <w:szCs w:val="22"/>
                    </w:rPr>
                  </w:pPr>
                  <w:r w:rsidRPr="00FC6F14">
                    <w:rPr>
                      <w:b/>
                      <w:bCs/>
                      <w:sz w:val="22"/>
                      <w:szCs w:val="22"/>
                    </w:rPr>
                    <w:t>(E-</w:t>
                  </w:r>
                  <w:proofErr w:type="spellStart"/>
                  <w:r w:rsidRPr="00FC6F14">
                    <w:rPr>
                      <w:b/>
                      <w:bCs/>
                      <w:sz w:val="22"/>
                      <w:szCs w:val="22"/>
                    </w:rPr>
                    <w:t>Zyne</w:t>
                  </w:r>
                  <w:proofErr w:type="spellEnd"/>
                  <w:r w:rsidRPr="00FC6F14">
                    <w:rPr>
                      <w:b/>
                      <w:bCs/>
                      <w:sz w:val="22"/>
                      <w:szCs w:val="22"/>
                    </w:rPr>
                    <w:t>)</w:t>
                  </w:r>
                </w:p>
                <w:p w:rsidR="00FC6F14" w:rsidRDefault="00FC6F14" w:rsidP="00FC6F14">
                  <w:pPr>
                    <w:widowControl w:val="0"/>
                    <w:rPr>
                      <w:b/>
                      <w:bCs/>
                      <w:sz w:val="24"/>
                      <w:szCs w:val="24"/>
                    </w:rPr>
                  </w:pPr>
                  <w:proofErr w:type="gramStart"/>
                  <w:r>
                    <w:rPr>
                      <w:b/>
                      <w:bCs/>
                      <w:sz w:val="24"/>
                      <w:szCs w:val="24"/>
                    </w:rPr>
                    <w:t>Online  Edition</w:t>
                  </w:r>
                  <w:proofErr w:type="gramEnd"/>
                </w:p>
              </w:txbxContent>
            </v:textbox>
          </v:shape>
        </w:pict>
      </w:r>
      <w:r>
        <w:rPr>
          <w:noProof/>
          <w:color w:val="auto"/>
          <w:kern w:val="0"/>
          <w:sz w:val="24"/>
          <w:szCs w:val="24"/>
        </w:rPr>
        <w:drawing>
          <wp:anchor distT="36576" distB="36576" distL="36576" distR="36576" simplePos="0" relativeHeight="251698176" behindDoc="0" locked="0" layoutInCell="1" allowOverlap="1">
            <wp:simplePos x="0" y="0"/>
            <wp:positionH relativeFrom="column">
              <wp:posOffset>4743450</wp:posOffset>
            </wp:positionH>
            <wp:positionV relativeFrom="paragraph">
              <wp:posOffset>7286625</wp:posOffset>
            </wp:positionV>
            <wp:extent cx="2089785" cy="1567815"/>
            <wp:effectExtent l="19050" t="19050" r="24765" b="133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cstate="print"/>
                    <a:srcRect/>
                    <a:stretch>
                      <a:fillRect/>
                    </a:stretch>
                  </pic:blipFill>
                  <pic:spPr bwMode="auto">
                    <a:xfrm>
                      <a:off x="0" y="0"/>
                      <a:ext cx="2089785" cy="1567815"/>
                    </a:xfrm>
                    <a:prstGeom prst="rect">
                      <a:avLst/>
                    </a:prstGeom>
                    <a:noFill/>
                    <a:ln w="9525" algn="in">
                      <a:solidFill>
                        <a:srgbClr val="EAF4F7"/>
                      </a:solidFill>
                      <a:miter lim="800000"/>
                      <a:headEnd/>
                      <a:tailEnd/>
                    </a:ln>
                    <a:effectLst/>
                  </pic:spPr>
                </pic:pic>
              </a:graphicData>
            </a:graphic>
          </wp:anchor>
        </w:drawing>
      </w:r>
      <w:r>
        <w:rPr>
          <w:color w:val="auto"/>
          <w:kern w:val="0"/>
          <w:sz w:val="24"/>
          <w:szCs w:val="24"/>
        </w:rPr>
        <w:pict>
          <v:shape id="_x0000_s1108" type="#_x0000_t202" style="position:absolute;margin-left:243.75pt;margin-top:517.8pt;width:126pt;height:292.2pt;z-index:251700224;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next-textbox:#_x0000_s1108;mso-column-margin:5.76pt" inset="2.88pt,2.88pt,2.88pt,2.88pt">
              <w:txbxContent>
                <w:p w:rsidR="00FC6F14" w:rsidRDefault="00FC6F14" w:rsidP="00FC6F14">
                  <w:pPr>
                    <w:widowControl w:val="0"/>
                    <w:rPr>
                      <w:color w:val="6666FF"/>
                    </w:rPr>
                  </w:pPr>
                  <w:r>
                    <w:rPr>
                      <w:color w:val="6666FF"/>
                    </w:rPr>
                    <w:t>The Summative Inception Forum was held on 10</w:t>
                  </w:r>
                  <w:r>
                    <w:rPr>
                      <w:color w:val="6666FF"/>
                      <w:vertAlign w:val="superscript"/>
                    </w:rPr>
                    <w:t>th</w:t>
                  </w:r>
                  <w:r>
                    <w:rPr>
                      <w:color w:val="6666FF"/>
                    </w:rPr>
                    <w:t xml:space="preserve"> Feb, 2014 at the UNITID Boardroom. </w:t>
                  </w:r>
                </w:p>
                <w:p w:rsidR="00FC6F14" w:rsidRDefault="00FC6F14" w:rsidP="00FC6F14">
                  <w:pPr>
                    <w:widowControl w:val="0"/>
                    <w:rPr>
                      <w:color w:val="6666FF"/>
                    </w:rPr>
                  </w:pPr>
                  <w:r>
                    <w:rPr>
                      <w:color w:val="6666FF"/>
                    </w:rPr>
                    <w:t> </w:t>
                  </w:r>
                </w:p>
                <w:p w:rsidR="00FC6F14" w:rsidRDefault="00FC6F14" w:rsidP="00FC6F14">
                  <w:pPr>
                    <w:widowControl w:val="0"/>
                    <w:spacing w:after="280"/>
                    <w:rPr>
                      <w:color w:val="6666FF"/>
                    </w:rPr>
                  </w:pPr>
                  <w:r>
                    <w:rPr>
                      <w:color w:val="6666FF"/>
                    </w:rPr>
                    <w:t xml:space="preserve">The purpose of the evaluation was to perform an overall review of the fellowship program in terms of its inputs, processes, outputs, impact and efficiency. </w:t>
                  </w:r>
                </w:p>
                <w:p w:rsidR="00FC6F14" w:rsidRDefault="00FC6F14" w:rsidP="00FC6F14">
                  <w:pPr>
                    <w:widowControl w:val="0"/>
                    <w:spacing w:after="280"/>
                  </w:pPr>
                  <w:hyperlink r:id="rId6" w:history="1">
                    <w:r>
                      <w:rPr>
                        <w:rStyle w:val="Hyperlink"/>
                      </w:rPr>
                      <w:t>Read More...</w:t>
                    </w:r>
                  </w:hyperlink>
                </w:p>
                <w:p w:rsidR="00FC6F14" w:rsidRDefault="00FC6F14" w:rsidP="00FC6F14">
                  <w:pPr>
                    <w:widowControl w:val="0"/>
                  </w:pPr>
                  <w:r>
                    <w:t> </w:t>
                  </w:r>
                </w:p>
              </w:txbxContent>
            </v:textbox>
          </v:shape>
        </w:pict>
      </w:r>
      <w:r>
        <w:rPr>
          <w:color w:val="auto"/>
          <w:kern w:val="0"/>
          <w:sz w:val="24"/>
          <w:szCs w:val="24"/>
        </w:rPr>
        <w:pict>
          <v:line id="_x0000_s1097" style="position:absolute;z-index:251688960;mso-wrap-distance-left:2.88pt;mso-wrap-distance-top:2.88pt;mso-wrap-distance-right:2.88pt;mso-wrap-distance-bottom:2.88pt;mso-position-horizontal-relative:text;mso-position-vertical-relative:text" from="385.5pt,517.8pt" to="385.5pt,567.9pt" strokecolor="#fcf" o:cliptowrap="t">
            <v:stroke>
              <o:left v:ext="view" color="black [0]"/>
              <o:top v:ext="view" color="black [0]"/>
              <o:right v:ext="view" color="black [0]"/>
              <o:bottom v:ext="view" color="black [0]"/>
              <o:column v:ext="view" color="black [0]"/>
            </v:stroke>
            <v:shadow color="#ccc"/>
          </v:line>
        </w:pict>
      </w:r>
      <w:r w:rsidR="003C5C75">
        <w:rPr>
          <w:color w:val="auto"/>
          <w:kern w:val="0"/>
          <w:sz w:val="24"/>
          <w:szCs w:val="24"/>
        </w:rPr>
        <w:pict>
          <v:shape id="_x0000_s1100" type="#_x0000_t202" style="position:absolute;margin-left:286.5pt;margin-top:293.25pt;width:123pt;height:210pt;z-index:251692032;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next-textbox:#_x0000_s1100;mso-column-margin:5.76pt" inset="2.88pt,2.88pt,2.88pt,2.88pt">
              <w:txbxContent>
                <w:p w:rsidR="002B3CD6" w:rsidRDefault="00FC6F14" w:rsidP="002B3CD6">
                  <w:pPr>
                    <w:widowControl w:val="0"/>
                    <w:spacing w:after="280"/>
                    <w:rPr>
                      <w:color w:val="6666FF"/>
                    </w:rPr>
                  </w:pPr>
                  <w:r>
                    <w:rPr>
                      <w:color w:val="6666FF"/>
                    </w:rPr>
                    <w:t>The First Fellowship Consortium Meeting for the second phase of UHIV Fellowship program was held on</w:t>
                  </w:r>
                  <w:r w:rsidR="002B3CD6">
                    <w:rPr>
                      <w:color w:val="6666FF"/>
                    </w:rPr>
                    <w:t xml:space="preserve"> 10th April, 2014. It was </w:t>
                  </w:r>
                  <w:proofErr w:type="gramStart"/>
                  <w:r w:rsidR="002B3CD6">
                    <w:rPr>
                      <w:color w:val="6666FF"/>
                    </w:rPr>
                    <w:t>officiated</w:t>
                  </w:r>
                  <w:proofErr w:type="gramEnd"/>
                  <w:r w:rsidR="002B3CD6">
                    <w:rPr>
                      <w:color w:val="6666FF"/>
                    </w:rPr>
                    <w:t xml:space="preserve"> by Prof. Isaac </w:t>
                  </w:r>
                  <w:proofErr w:type="spellStart"/>
                  <w:r w:rsidR="002B3CD6">
                    <w:rPr>
                      <w:color w:val="6666FF"/>
                    </w:rPr>
                    <w:t>Kibwage</w:t>
                  </w:r>
                  <w:proofErr w:type="spellEnd"/>
                  <w:r w:rsidR="002B3CD6">
                    <w:rPr>
                      <w:color w:val="6666FF"/>
                    </w:rPr>
                    <w:t>, Principal College of Health Sciences.</w:t>
                  </w:r>
                </w:p>
                <w:p w:rsidR="003C5C75" w:rsidRDefault="003C5C75" w:rsidP="003C5C75">
                  <w:pPr>
                    <w:widowControl w:val="0"/>
                    <w:rPr>
                      <w:color w:val="6666FF"/>
                    </w:rPr>
                  </w:pPr>
                  <w:r>
                    <w:rPr>
                      <w:color w:val="6666FF"/>
                    </w:rPr>
                    <w:t xml:space="preserve"> Meant to bring together the three partners: University of Nairobi Fellowship Team, University of Washington and Management Sciences for Health (MSH), the meeting focused on: </w:t>
                  </w:r>
                  <w:hyperlink r:id="rId7" w:history="1">
                    <w:r>
                      <w:rPr>
                        <w:rStyle w:val="Hyperlink"/>
                        <w:color w:val="6666FF"/>
                      </w:rPr>
                      <w:t>Read more...</w:t>
                    </w:r>
                  </w:hyperlink>
                </w:p>
                <w:p w:rsidR="003C5C75" w:rsidRDefault="003C5C75" w:rsidP="002B3CD6">
                  <w:pPr>
                    <w:widowControl w:val="0"/>
                    <w:spacing w:after="280"/>
                    <w:rPr>
                      <w:color w:val="6666FF"/>
                    </w:rPr>
                  </w:pPr>
                </w:p>
                <w:p w:rsidR="00FC6F14" w:rsidRDefault="00FC6F14" w:rsidP="00FC6F14">
                  <w:pPr>
                    <w:widowControl w:val="0"/>
                    <w:rPr>
                      <w:color w:val="6666FF"/>
                    </w:rPr>
                  </w:pPr>
                </w:p>
              </w:txbxContent>
            </v:textbox>
          </v:shape>
        </w:pict>
      </w:r>
      <w:r w:rsidR="003C5C75">
        <w:rPr>
          <w:color w:val="auto"/>
          <w:kern w:val="0"/>
          <w:sz w:val="24"/>
          <w:szCs w:val="24"/>
        </w:rPr>
        <w:pict>
          <v:line id="_x0000_s1105" style="position:absolute;z-index:251697152;mso-wrap-distance-left:2.88pt;mso-wrap-distance-top:2.88pt;mso-wrap-distance-right:2.88pt;mso-wrap-distance-bottom:2.88pt;mso-position-horizontal-relative:text;mso-position-vertical-relative:text" from="414pt,567.9pt" to="526.5pt,567.9pt" strokecolor="#fcf" o:cliptowrap="t">
            <v:stroke>
              <o:left v:ext="view" color="black [0]"/>
              <o:top v:ext="view" color="black [0]"/>
              <o:right v:ext="view" color="black [0]"/>
              <o:bottom v:ext="view" color="black [0]"/>
              <o:column v:ext="view" color="black [0]"/>
            </v:stroke>
            <v:shadow color="#ccc"/>
          </v:line>
        </w:pict>
      </w:r>
      <w:r w:rsidR="003C5C75">
        <w:rPr>
          <w:color w:val="auto"/>
          <w:kern w:val="0"/>
          <w:sz w:val="24"/>
          <w:szCs w:val="24"/>
        </w:rPr>
        <w:pict>
          <v:line id="_x0000_s1103" style="position:absolute;z-index:251695104;mso-wrap-distance-left:2.88pt;mso-wrap-distance-top:2.88pt;mso-wrap-distance-right:2.88pt;mso-wrap-distance-bottom:2.88pt;mso-position-horizontal-relative:text;mso-position-vertical-relative:text" from="270.75pt,512.1pt" to="375pt,512.1pt" strokecolor="#fcf" o:cliptowrap="t">
            <v:stroke>
              <o:left v:ext="view" color="black [0]"/>
              <o:top v:ext="view" color="black [0]"/>
              <o:right v:ext="view" color="black [0]"/>
              <o:bottom v:ext="view" color="black [0]"/>
              <o:column v:ext="view" color="black [0]"/>
            </v:stroke>
            <v:shadow color="#ccc"/>
          </v:line>
        </w:pict>
      </w:r>
      <w:r w:rsidR="003C5C75">
        <w:rPr>
          <w:color w:val="auto"/>
          <w:kern w:val="0"/>
          <w:sz w:val="24"/>
          <w:szCs w:val="24"/>
        </w:rPr>
        <w:pict>
          <v:shape id="_x0000_s1099" type="#_x0000_t202" style="position:absolute;margin-left:292.5pt;margin-top:270pt;width:234pt;height:22.5pt;z-index:251691008;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next-textbox:#_x0000_s1099;mso-column-margin:5.76pt" inset="2.88pt,2.88pt,2.88pt,2.88pt">
              <w:txbxContent>
                <w:p w:rsidR="00FC6F14" w:rsidRDefault="00FC6F14" w:rsidP="002B3CD6">
                  <w:pPr>
                    <w:widowControl w:val="0"/>
                    <w:rPr>
                      <w:b/>
                      <w:bCs/>
                      <w:color w:val="0066FF"/>
                      <w:sz w:val="28"/>
                      <w:szCs w:val="28"/>
                    </w:rPr>
                  </w:pPr>
                  <w:r>
                    <w:rPr>
                      <w:b/>
                      <w:bCs/>
                      <w:color w:val="0066FF"/>
                      <w:sz w:val="28"/>
                      <w:szCs w:val="28"/>
                    </w:rPr>
                    <w:t>First Fellowship Consortium Meeting</w:t>
                  </w:r>
                </w:p>
              </w:txbxContent>
            </v:textbox>
          </v:shape>
        </w:pict>
      </w:r>
      <w:r w:rsidR="003C5C75">
        <w:rPr>
          <w:color w:val="auto"/>
          <w:kern w:val="0"/>
          <w:sz w:val="24"/>
          <w:szCs w:val="24"/>
        </w:rPr>
        <w:pict>
          <v:line id="_x0000_s1098" style="position:absolute;flip:y;z-index:251689984;mso-wrap-distance-left:2.88pt;mso-wrap-distance-top:2.88pt;mso-wrap-distance-right:2.88pt;mso-wrap-distance-bottom:2.88pt;mso-position-horizontal-relative:text;mso-position-vertical-relative:text" from="309pt,271.5pt" to="514.5pt,271.5pt" strokecolor="#fcf" o:cliptowrap="t">
            <v:stroke>
              <o:left v:ext="view" color="black [0]"/>
              <o:top v:ext="view" color="black [0]"/>
              <o:right v:ext="view" color="black [0]"/>
              <o:bottom v:ext="view" color="black [0]"/>
              <o:column v:ext="view" color="black [0]"/>
            </v:stroke>
            <v:shadow color="#ccc"/>
          </v:line>
        </w:pict>
      </w:r>
      <w:r w:rsidR="003C5C75">
        <w:rPr>
          <w:color w:val="auto"/>
          <w:kern w:val="0"/>
          <w:sz w:val="24"/>
          <w:szCs w:val="24"/>
        </w:rPr>
        <w:pict>
          <v:shape id="_x0000_s1104" type="#_x0000_t202" style="position:absolute;margin-left:396pt;margin-top:474.75pt;width:141pt;height:116.25pt;z-index:251696128;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next-textbox:#_x0000_s1104;mso-column-margin:5.76pt" inset="2.88pt,2.88pt,2.88pt,2.88pt">
              <w:txbxContent>
                <w:p w:rsidR="00FC6F14" w:rsidRDefault="00FC6F14" w:rsidP="00FC6F14">
                  <w:pPr>
                    <w:widowControl w:val="0"/>
                    <w:jc w:val="right"/>
                    <w:rPr>
                      <w:i/>
                      <w:iCs/>
                    </w:rPr>
                  </w:pPr>
                  <w:r>
                    <w:rPr>
                      <w:i/>
                      <w:iCs/>
                    </w:rPr>
                    <w:t xml:space="preserve">Prof. Isaac </w:t>
                  </w:r>
                  <w:proofErr w:type="spellStart"/>
                  <w:r>
                    <w:rPr>
                      <w:i/>
                      <w:iCs/>
                    </w:rPr>
                    <w:t>Kibwage</w:t>
                  </w:r>
                  <w:proofErr w:type="spellEnd"/>
                  <w:r>
                    <w:rPr>
                      <w:i/>
                      <w:iCs/>
                    </w:rPr>
                    <w:t xml:space="preserve">, Principal CHS receives the official Notification Letter of </w:t>
                  </w:r>
                  <w:proofErr w:type="gramStart"/>
                  <w:r>
                    <w:rPr>
                      <w:i/>
                      <w:iCs/>
                    </w:rPr>
                    <w:t>The</w:t>
                  </w:r>
                  <w:proofErr w:type="gramEnd"/>
                  <w:r>
                    <w:rPr>
                      <w:i/>
                      <w:iCs/>
                    </w:rPr>
                    <w:t xml:space="preserve"> Second </w:t>
                  </w:r>
                  <w:proofErr w:type="spellStart"/>
                  <w:r>
                    <w:rPr>
                      <w:i/>
                      <w:iCs/>
                    </w:rPr>
                    <w:t>UoN</w:t>
                  </w:r>
                  <w:proofErr w:type="spellEnd"/>
                  <w:r>
                    <w:rPr>
                      <w:i/>
                      <w:iCs/>
                    </w:rPr>
                    <w:t xml:space="preserve"> HIV Capacity Building Fellowship (UHIV Fellowship) Grant from Prof. </w:t>
                  </w:r>
                  <w:proofErr w:type="spellStart"/>
                  <w:r>
                    <w:rPr>
                      <w:i/>
                      <w:iCs/>
                    </w:rPr>
                    <w:t>Kiarie</w:t>
                  </w:r>
                  <w:proofErr w:type="spellEnd"/>
                  <w:r>
                    <w:rPr>
                      <w:i/>
                      <w:iCs/>
                    </w:rPr>
                    <w:t xml:space="preserve"> (PI) and Josephine </w:t>
                  </w:r>
                  <w:proofErr w:type="spellStart"/>
                  <w:r>
                    <w:rPr>
                      <w:i/>
                      <w:iCs/>
                    </w:rPr>
                    <w:t>Mbiyu-Kinyua</w:t>
                  </w:r>
                  <w:proofErr w:type="spellEnd"/>
                  <w:r>
                    <w:rPr>
                      <w:i/>
                      <w:iCs/>
                    </w:rPr>
                    <w:t xml:space="preserve">, MSH </w:t>
                  </w:r>
                </w:p>
              </w:txbxContent>
            </v:textbox>
          </v:shape>
        </w:pict>
      </w:r>
      <w:r w:rsidR="003C5C75">
        <w:rPr>
          <w:noProof/>
          <w:color w:val="auto"/>
          <w:kern w:val="0"/>
          <w:sz w:val="24"/>
          <w:szCs w:val="24"/>
        </w:rPr>
        <w:drawing>
          <wp:anchor distT="36576" distB="36576" distL="36576" distR="36576" simplePos="0" relativeHeight="251693056" behindDoc="0" locked="0" layoutInCell="1" allowOverlap="1">
            <wp:simplePos x="0" y="0"/>
            <wp:positionH relativeFrom="column">
              <wp:posOffset>5200650</wp:posOffset>
            </wp:positionH>
            <wp:positionV relativeFrom="paragraph">
              <wp:posOffset>3857625</wp:posOffset>
            </wp:positionV>
            <wp:extent cx="1491615" cy="2089785"/>
            <wp:effectExtent l="19050" t="19050" r="13335" b="24765"/>
            <wp:wrapNone/>
            <wp:docPr id="77" name="Picture 77" descr="KIBW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KIBWAGE"/>
                    <pic:cNvPicPr>
                      <a:picLocks noChangeAspect="1" noChangeArrowheads="1"/>
                    </pic:cNvPicPr>
                  </pic:nvPicPr>
                  <pic:blipFill>
                    <a:blip r:embed="rId8" cstate="print"/>
                    <a:srcRect/>
                    <a:stretch>
                      <a:fillRect/>
                    </a:stretch>
                  </pic:blipFill>
                  <pic:spPr bwMode="auto">
                    <a:xfrm>
                      <a:off x="0" y="0"/>
                      <a:ext cx="1491615" cy="2089785"/>
                    </a:xfrm>
                    <a:prstGeom prst="rect">
                      <a:avLst/>
                    </a:prstGeom>
                    <a:noFill/>
                    <a:ln w="9525" algn="in">
                      <a:solidFill>
                        <a:srgbClr val="CCECFF"/>
                      </a:solidFill>
                      <a:miter lim="800000"/>
                      <a:headEnd/>
                      <a:tailEnd/>
                    </a:ln>
                    <a:effectLst/>
                  </pic:spPr>
                </pic:pic>
              </a:graphicData>
            </a:graphic>
          </wp:anchor>
        </w:drawing>
      </w:r>
      <w:r w:rsidR="003C5C75">
        <w:rPr>
          <w:color w:val="auto"/>
          <w:kern w:val="0"/>
          <w:sz w:val="24"/>
          <w:szCs w:val="24"/>
        </w:rPr>
        <w:pict>
          <v:shape id="_x0000_s1078" type="#_x0000_t202" style="position:absolute;margin-left:362.25pt;margin-top:240pt;width:200.25pt;height:35.25pt;z-index:251669504;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next-textbox:#_x0000_s1078;mso-column-margin:5.76pt" inset="2.88pt,2.88pt,2.88pt,2.88pt">
              <w:txbxContent>
                <w:p w:rsidR="00FC6F14" w:rsidRDefault="00FC6F14" w:rsidP="00FC6F14">
                  <w:pPr>
                    <w:widowControl w:val="0"/>
                    <w:jc w:val="center"/>
                    <w:rPr>
                      <w:b/>
                      <w:bCs/>
                      <w:color w:val="0000FF"/>
                    </w:rPr>
                  </w:pPr>
                  <w:r>
                    <w:rPr>
                      <w:b/>
                      <w:bCs/>
                      <w:color w:val="0000FF"/>
                    </w:rPr>
                    <w:t xml:space="preserve">Prof. James </w:t>
                  </w:r>
                  <w:proofErr w:type="spellStart"/>
                  <w:r>
                    <w:rPr>
                      <w:b/>
                      <w:bCs/>
                      <w:color w:val="0000FF"/>
                    </w:rPr>
                    <w:t>Kiarie</w:t>
                  </w:r>
                  <w:proofErr w:type="spellEnd"/>
                </w:p>
                <w:p w:rsidR="00FC6F14" w:rsidRDefault="00FC6F14" w:rsidP="00FC6F14">
                  <w:pPr>
                    <w:widowControl w:val="0"/>
                    <w:jc w:val="center"/>
                    <w:rPr>
                      <w:b/>
                      <w:bCs/>
                      <w:color w:val="0000FF"/>
                    </w:rPr>
                  </w:pPr>
                  <w:r>
                    <w:rPr>
                      <w:b/>
                      <w:bCs/>
                      <w:color w:val="0000FF"/>
                    </w:rPr>
                    <w:t>Principal Investigator (PI)</w:t>
                  </w:r>
                </w:p>
                <w:p w:rsidR="00FC6F14" w:rsidRDefault="00FC6F14" w:rsidP="00FC6F14">
                  <w:pPr>
                    <w:widowControl w:val="0"/>
                  </w:pPr>
                  <w:r>
                    <w:t> </w:t>
                  </w:r>
                </w:p>
              </w:txbxContent>
            </v:textbox>
          </v:shape>
        </w:pict>
      </w:r>
      <w:r w:rsidR="003C5C75">
        <w:rPr>
          <w:color w:val="auto"/>
          <w:kern w:val="0"/>
          <w:sz w:val="24"/>
          <w:szCs w:val="24"/>
        </w:rPr>
        <w:pict>
          <v:shape id="_x0000_s1102" type="#_x0000_t202" style="position:absolute;margin-left:292.5pt;margin-top:77.25pt;width:69.75pt;height:162.75pt;z-index:251694080;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next-textbox:#_x0000_s1102;mso-column-margin:5.76pt" inset="2.88pt,2.88pt,2.88pt,2.88pt">
              <w:txbxContent>
                <w:p w:rsidR="003C5C75" w:rsidRDefault="003C5C75" w:rsidP="003C5C75">
                  <w:pPr>
                    <w:widowControl w:val="0"/>
                    <w:rPr>
                      <w:color w:val="6666FF"/>
                    </w:rPr>
                  </w:pPr>
                  <w:r>
                    <w:rPr>
                      <w:color w:val="6666FF"/>
                    </w:rPr>
                    <w:t xml:space="preserve">The new phase of the fellowship focuses on developing and implementing a sustained national training. </w:t>
                  </w:r>
                  <w:hyperlink r:id="rId9" w:history="1">
                    <w:r>
                      <w:rPr>
                        <w:rStyle w:val="Hyperlink"/>
                      </w:rPr>
                      <w:t>Read more...</w:t>
                    </w:r>
                  </w:hyperlink>
                </w:p>
                <w:p w:rsidR="00FC6F14" w:rsidRPr="003C5C75" w:rsidRDefault="00FC6F14" w:rsidP="003C5C75"/>
              </w:txbxContent>
            </v:textbox>
          </v:shape>
        </w:pict>
      </w:r>
      <w:r w:rsidR="003C5C75">
        <w:rPr>
          <w:color w:val="auto"/>
          <w:kern w:val="0"/>
          <w:sz w:val="24"/>
          <w:szCs w:val="24"/>
        </w:rPr>
        <w:pict>
          <v:shape id="_x0000_s1086" type="#_x0000_t202" style="position:absolute;margin-left:112.5pt;margin-top:439.5pt;width:107.25pt;height:220.5pt;z-index:251677696;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next-textbox:#_x0000_s1086;mso-column-margin:5.76pt" inset="2.88pt,2.88pt,2.88pt,2.88pt">
              <w:txbxContent>
                <w:p w:rsidR="00FC6F14" w:rsidRDefault="00FC6F14" w:rsidP="00FC6F14">
                  <w:pPr>
                    <w:widowControl w:val="0"/>
                    <w:rPr>
                      <w:color w:val="6666FF"/>
                    </w:rPr>
                  </w:pPr>
                  <w:proofErr w:type="gramStart"/>
                  <w:r>
                    <w:rPr>
                      <w:color w:val="6666FF"/>
                    </w:rPr>
                    <w:t>delivery</w:t>
                  </w:r>
                  <w:proofErr w:type="gramEnd"/>
                  <w:r>
                    <w:rPr>
                      <w:color w:val="6666FF"/>
                    </w:rPr>
                    <w:t xml:space="preserve"> on targets. ‘Our targets are our </w:t>
                  </w:r>
                </w:p>
                <w:p w:rsidR="00FC6F14" w:rsidRDefault="00FC6F14" w:rsidP="00FC6F14">
                  <w:pPr>
                    <w:widowControl w:val="0"/>
                    <w:rPr>
                      <w:color w:val="6666FF"/>
                    </w:rPr>
                  </w:pPr>
                  <w:proofErr w:type="gramStart"/>
                  <w:r>
                    <w:rPr>
                      <w:color w:val="6666FF"/>
                    </w:rPr>
                    <w:t>commitments</w:t>
                  </w:r>
                  <w:proofErr w:type="gramEnd"/>
                  <w:r>
                    <w:rPr>
                      <w:color w:val="6666FF"/>
                    </w:rPr>
                    <w:t>,’ He insisted.</w:t>
                  </w:r>
                </w:p>
                <w:p w:rsidR="00FC6F14" w:rsidRDefault="00FC6F14" w:rsidP="00FC6F14">
                  <w:pPr>
                    <w:widowControl w:val="0"/>
                    <w:rPr>
                      <w:color w:val="6666FF"/>
                    </w:rPr>
                  </w:pPr>
                  <w:r>
                    <w:rPr>
                      <w:color w:val="6666FF"/>
                    </w:rPr>
                    <w:br/>
                    <w:t xml:space="preserve">Afterwards, Prof. James </w:t>
                  </w:r>
                  <w:proofErr w:type="spellStart"/>
                  <w:r>
                    <w:rPr>
                      <w:color w:val="6666FF"/>
                    </w:rPr>
                    <w:t>Kiarie</w:t>
                  </w:r>
                  <w:proofErr w:type="spellEnd"/>
                  <w:r>
                    <w:rPr>
                      <w:color w:val="6666FF"/>
                    </w:rPr>
                    <w:t xml:space="preserve"> (PI) gave a presentation on the new grant, agenda and scope of work for consortium. He clearly stated that emphasis of the fellowship was on competence, knowledge and skills and not necessarily certificates. </w:t>
                  </w:r>
                  <w:hyperlink r:id="rId10" w:history="1">
                    <w:r>
                      <w:rPr>
                        <w:rStyle w:val="Hyperlink"/>
                        <w:color w:val="6666FF"/>
                      </w:rPr>
                      <w:t>Read more</w:t>
                    </w:r>
                  </w:hyperlink>
                </w:p>
              </w:txbxContent>
            </v:textbox>
          </v:shape>
        </w:pict>
      </w:r>
      <w:r w:rsidR="003C5C75">
        <w:rPr>
          <w:noProof/>
          <w:color w:val="auto"/>
          <w:kern w:val="0"/>
          <w:sz w:val="24"/>
          <w:szCs w:val="24"/>
        </w:rPr>
        <w:pict>
          <v:shape id="_x0000_s1112" type="#_x0000_t202" style="position:absolute;margin-left:-68.25pt;margin-top:577.8pt;width:169.5pt;height:87pt;z-index:251704320;mso-position-horizontal-relative:text;mso-position-vertical-relative:text" fillcolor="white [3212]" strokecolor="#daeef3 [664]">
            <v:textbox>
              <w:txbxContent>
                <w:p w:rsidR="006D1CCB" w:rsidRDefault="006D1CCB" w:rsidP="006D1CCB">
                  <w:pPr>
                    <w:widowControl w:val="0"/>
                    <w:rPr>
                      <w:color w:val="6666FF"/>
                    </w:rPr>
                  </w:pPr>
                  <w:r>
                    <w:rPr>
                      <w:color w:val="6666FF"/>
                    </w:rPr>
                    <w:t>The meeting was held on 2nd May, 2014 at the UNITID Board Room.</w:t>
                  </w:r>
                </w:p>
                <w:p w:rsidR="006D1CCB" w:rsidRDefault="006D1CCB" w:rsidP="006D1CCB">
                  <w:r>
                    <w:rPr>
                      <w:color w:val="6666FF"/>
                    </w:rPr>
                    <w:t xml:space="preserve">Prof. Isaac </w:t>
                  </w:r>
                  <w:proofErr w:type="spellStart"/>
                  <w:r>
                    <w:rPr>
                      <w:color w:val="6666FF"/>
                    </w:rPr>
                    <w:t>Kibwage</w:t>
                  </w:r>
                  <w:proofErr w:type="spellEnd"/>
                  <w:r>
                    <w:rPr>
                      <w:color w:val="6666FF"/>
                    </w:rPr>
                    <w:t xml:space="preserve">, Principal College of Health Sciences, </w:t>
                  </w:r>
                  <w:proofErr w:type="spellStart"/>
                  <w:r>
                    <w:rPr>
                      <w:color w:val="6666FF"/>
                    </w:rPr>
                    <w:t>UoN</w:t>
                  </w:r>
                  <w:proofErr w:type="spellEnd"/>
                  <w:r>
                    <w:rPr>
                      <w:color w:val="6666FF"/>
                    </w:rPr>
                    <w:t xml:space="preserve"> officially opened the meeting by giving a welcoming address to members. He also </w:t>
                  </w:r>
                  <w:proofErr w:type="gramStart"/>
                  <w:r>
                    <w:rPr>
                      <w:color w:val="6666FF"/>
                    </w:rPr>
                    <w:t xml:space="preserve">emphasized </w:t>
                  </w:r>
                  <w:r w:rsidR="002B3CD6">
                    <w:rPr>
                      <w:color w:val="6666FF"/>
                    </w:rPr>
                    <w:t xml:space="preserve"> </w:t>
                  </w:r>
                  <w:r>
                    <w:rPr>
                      <w:color w:val="6666FF"/>
                    </w:rPr>
                    <w:t>on</w:t>
                  </w:r>
                  <w:proofErr w:type="gramEnd"/>
                  <w:r>
                    <w:rPr>
                      <w:color w:val="6666FF"/>
                    </w:rPr>
                    <w:t xml:space="preserve">  members</w:t>
                  </w:r>
                </w:p>
                <w:p w:rsidR="006D1CCB" w:rsidRPr="006D1CCB" w:rsidRDefault="006D1CCB" w:rsidP="006D1CCB">
                  <w:pPr>
                    <w:widowControl w:val="0"/>
                    <w:rPr>
                      <w:color w:val="6666FF"/>
                    </w:rPr>
                  </w:pPr>
                </w:p>
              </w:txbxContent>
            </v:textbox>
          </v:shape>
        </w:pict>
      </w:r>
      <w:r w:rsidR="003C5C75">
        <w:rPr>
          <w:color w:val="auto"/>
          <w:kern w:val="0"/>
          <w:sz w:val="24"/>
          <w:szCs w:val="24"/>
        </w:rPr>
        <w:pict>
          <v:shape id="_x0000_s1089" type="#_x0000_t202" style="position:absolute;margin-left:-71.7pt;margin-top:543.6pt;width:181.2pt;height:29.4pt;z-index:251680768;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6D1CCB" w:rsidRDefault="00FC6F14" w:rsidP="006D1CCB">
                  <w:pPr>
                    <w:widowControl w:val="0"/>
                    <w:jc w:val="center"/>
                    <w:rPr>
                      <w:i/>
                      <w:iCs/>
                    </w:rPr>
                  </w:pPr>
                  <w:r>
                    <w:rPr>
                      <w:i/>
                      <w:iCs/>
                    </w:rPr>
                    <w:t>UHIV Fellowship and Collaborating</w:t>
                  </w:r>
                </w:p>
                <w:p w:rsidR="00FC6F14" w:rsidRDefault="00FC6F14" w:rsidP="006D1CCB">
                  <w:pPr>
                    <w:widowControl w:val="0"/>
                    <w:jc w:val="center"/>
                    <w:rPr>
                      <w:i/>
                      <w:iCs/>
                    </w:rPr>
                  </w:pPr>
                  <w:r>
                    <w:rPr>
                      <w:i/>
                      <w:iCs/>
                    </w:rPr>
                    <w:t>Universities’ Team</w:t>
                  </w:r>
                </w:p>
              </w:txbxContent>
            </v:textbox>
          </v:shape>
        </w:pict>
      </w:r>
      <w:r w:rsidR="003C5C75">
        <w:rPr>
          <w:noProof/>
          <w:color w:val="auto"/>
          <w:kern w:val="0"/>
          <w:sz w:val="24"/>
          <w:szCs w:val="24"/>
        </w:rPr>
        <w:drawing>
          <wp:anchor distT="36576" distB="36576" distL="36576" distR="36576" simplePos="0" relativeHeight="251678720" behindDoc="0" locked="0" layoutInCell="1" allowOverlap="1">
            <wp:simplePos x="0" y="0"/>
            <wp:positionH relativeFrom="column">
              <wp:posOffset>-885825</wp:posOffset>
            </wp:positionH>
            <wp:positionV relativeFrom="paragraph">
              <wp:posOffset>5514975</wp:posOffset>
            </wp:positionV>
            <wp:extent cx="2089785" cy="1387475"/>
            <wp:effectExtent l="19050" t="19050" r="24765" b="2222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cstate="print"/>
                    <a:srcRect/>
                    <a:stretch>
                      <a:fillRect/>
                    </a:stretch>
                  </pic:blipFill>
                  <pic:spPr bwMode="auto">
                    <a:xfrm>
                      <a:off x="0" y="0"/>
                      <a:ext cx="2089785" cy="1387475"/>
                    </a:xfrm>
                    <a:prstGeom prst="rect">
                      <a:avLst/>
                    </a:prstGeom>
                    <a:noFill/>
                    <a:ln w="9525" algn="in">
                      <a:solidFill>
                        <a:srgbClr val="D7EBFF"/>
                      </a:solidFill>
                      <a:miter lim="800000"/>
                      <a:headEnd/>
                      <a:tailEnd/>
                    </a:ln>
                    <a:effectLst/>
                  </pic:spPr>
                </pic:pic>
              </a:graphicData>
            </a:graphic>
          </wp:anchor>
        </w:drawing>
      </w:r>
      <w:r w:rsidR="003C5C75">
        <w:rPr>
          <w:color w:val="auto"/>
          <w:kern w:val="0"/>
          <w:sz w:val="24"/>
          <w:szCs w:val="24"/>
        </w:rPr>
        <w:pict>
          <v:shape id="_x0000_s1093" type="#_x0000_t202" style="position:absolute;margin-left:-52.5pt;margin-top:298.5pt;width:167.25pt;height:91.35pt;z-index:251684864;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next-textbox:#_x0000_s1093;mso-column-margin:5.76pt" inset="2.88pt,2.88pt,2.88pt,2.88pt">
              <w:txbxContent>
                <w:p w:rsidR="006D1CCB" w:rsidRDefault="006D1CCB" w:rsidP="006D1CCB">
                  <w:pPr>
                    <w:widowControl w:val="0"/>
                    <w:spacing w:after="280"/>
                    <w:rPr>
                      <w:color w:val="6666FF"/>
                    </w:rPr>
                  </w:pPr>
                  <w:r>
                    <w:rPr>
                      <w:color w:val="6666FF"/>
                    </w:rPr>
                    <w:t>The UHIV Fellowship Stakeholders’ Meeting took place on 4</w:t>
                  </w:r>
                  <w:r>
                    <w:rPr>
                      <w:color w:val="6666FF"/>
                      <w:vertAlign w:val="superscript"/>
                    </w:rPr>
                    <w:t>th</w:t>
                  </w:r>
                  <w:r>
                    <w:rPr>
                      <w:color w:val="6666FF"/>
                    </w:rPr>
                    <w:t xml:space="preserve"> June,</w:t>
                  </w:r>
                  <w:r w:rsidR="002B3CD6" w:rsidRPr="002B3CD6">
                    <w:rPr>
                      <w:noProof/>
                      <w:color w:val="6666FF"/>
                    </w:rPr>
                    <w:t xml:space="preserve"> </w:t>
                  </w:r>
                  <w:r>
                    <w:rPr>
                      <w:color w:val="6666FF"/>
                    </w:rPr>
                    <w:t xml:space="preserve">2014 at the </w:t>
                  </w:r>
                  <w:proofErr w:type="spellStart"/>
                  <w:r>
                    <w:rPr>
                      <w:color w:val="6666FF"/>
                    </w:rPr>
                    <w:t>UoN</w:t>
                  </w:r>
                  <w:proofErr w:type="spellEnd"/>
                  <w:r>
                    <w:rPr>
                      <w:color w:val="6666FF"/>
                    </w:rPr>
                    <w:t xml:space="preserve"> Central Catering Conference Centre (CCU).</w:t>
                  </w:r>
                </w:p>
                <w:p w:rsidR="006D1CCB" w:rsidRDefault="006D1CCB" w:rsidP="006D1CCB">
                  <w:pPr>
                    <w:widowControl w:val="0"/>
                    <w:spacing w:after="280"/>
                    <w:rPr>
                      <w:color w:val="6666FF"/>
                    </w:rPr>
                  </w:pPr>
                  <w:r>
                    <w:rPr>
                      <w:color w:val="6666FF"/>
                    </w:rPr>
                    <w:t>The main agenda was to bring together the Participating Local Partners</w:t>
                  </w:r>
                </w:p>
                <w:p w:rsidR="006D1CCB" w:rsidRDefault="006D1CCB" w:rsidP="006D1CCB">
                  <w:pPr>
                    <w:widowControl w:val="0"/>
                    <w:spacing w:after="280"/>
                    <w:rPr>
                      <w:color w:val="6666FF"/>
                    </w:rPr>
                  </w:pPr>
                  <w:r>
                    <w:rPr>
                      <w:color w:val="6666FF"/>
                    </w:rPr>
                    <w:t xml:space="preserve"> </w:t>
                  </w:r>
                </w:p>
                <w:p w:rsidR="006D1CCB" w:rsidRDefault="006D1CCB" w:rsidP="006D1CCB">
                  <w:pPr>
                    <w:widowControl w:val="0"/>
                  </w:pPr>
                  <w:r>
                    <w:t> </w:t>
                  </w:r>
                </w:p>
                <w:p w:rsidR="00FC6F14" w:rsidRDefault="00FC6F14" w:rsidP="00FC6F14">
                  <w:pPr>
                    <w:widowControl w:val="0"/>
                    <w:spacing w:after="280"/>
                    <w:rPr>
                      <w:color w:val="6666FF"/>
                    </w:rPr>
                  </w:pPr>
                </w:p>
              </w:txbxContent>
            </v:textbox>
          </v:shape>
        </w:pict>
      </w:r>
      <w:r w:rsidR="003C5C75">
        <w:rPr>
          <w:color w:val="auto"/>
          <w:kern w:val="0"/>
          <w:sz w:val="24"/>
          <w:szCs w:val="24"/>
        </w:rPr>
        <w:pict>
          <v:shape id="_x0000_s1088" type="#_x0000_t202" style="position:absolute;margin-left:-60pt;margin-top:397.5pt;width:271.5pt;height:36pt;z-index:251679744;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next-textbox:#_x0000_s1088;mso-column-margin:5.76pt" inset="2.88pt,2.88pt,2.88pt,2.88pt">
              <w:txbxContent>
                <w:p w:rsidR="00FC6F14" w:rsidRDefault="00FC6F14" w:rsidP="00FC6F14">
                  <w:pPr>
                    <w:widowControl w:val="0"/>
                    <w:jc w:val="center"/>
                    <w:rPr>
                      <w:b/>
                      <w:bCs/>
                      <w:color w:val="0066FF"/>
                      <w:sz w:val="24"/>
                      <w:szCs w:val="24"/>
                    </w:rPr>
                  </w:pPr>
                  <w:r>
                    <w:rPr>
                      <w:b/>
                      <w:bCs/>
                      <w:color w:val="0066FF"/>
                      <w:sz w:val="24"/>
                      <w:szCs w:val="24"/>
                    </w:rPr>
                    <w:t>The UHIV Fellowship and Collaborating Universities Meeting</w:t>
                  </w:r>
                </w:p>
              </w:txbxContent>
            </v:textbox>
          </v:shape>
        </w:pict>
      </w:r>
      <w:r w:rsidR="003C5C75">
        <w:rPr>
          <w:color w:val="auto"/>
          <w:kern w:val="0"/>
          <w:sz w:val="24"/>
          <w:szCs w:val="24"/>
        </w:rPr>
        <w:pict>
          <v:line id="_x0000_s1095" style="position:absolute;z-index:251686912;mso-wrap-distance-left:2.88pt;mso-wrap-distance-top:2.88pt;mso-wrap-distance-right:2.88pt;mso-wrap-distance-bottom:2.88pt;mso-position-horizontal-relative:text;mso-position-vertical-relative:text" from="-44.25pt,394.5pt" to="101.25pt,394.5pt" strokecolor="#fcf" o:cliptowrap="t">
            <v:stroke>
              <o:left v:ext="view" color="black [0]"/>
              <o:top v:ext="view" color="black [0]"/>
              <o:right v:ext="view" color="black [0]"/>
              <o:bottom v:ext="view" color="black [0]"/>
              <o:column v:ext="view" color="black [0]"/>
            </v:stroke>
            <v:shadow color="#ccc"/>
          </v:line>
        </w:pict>
      </w:r>
      <w:r w:rsidR="003C5C75">
        <w:rPr>
          <w:color w:val="auto"/>
          <w:kern w:val="0"/>
          <w:sz w:val="24"/>
          <w:szCs w:val="24"/>
        </w:rPr>
        <w:pict>
          <v:line id="_x0000_s1096" style="position:absolute;z-index:251687936;mso-wrap-distance-left:2.88pt;mso-wrap-distance-top:2.88pt;mso-wrap-distance-right:2.88pt;mso-wrap-distance-bottom:2.88pt;mso-position-horizontal-relative:text;mso-position-vertical-relative:text" from="149.25pt,389.85pt" to="243.75pt,389.85pt" strokecolor="#fcf" o:cliptowrap="t">
            <v:stroke>
              <o:left v:ext="view" color="black [0]"/>
              <o:top v:ext="view" color="black [0]"/>
              <o:right v:ext="view" color="black [0]"/>
              <o:bottom v:ext="view" color="black [0]"/>
              <o:column v:ext="view" color="black [0]"/>
            </v:stroke>
            <v:shadow color="#ccc"/>
          </v:line>
        </w:pict>
      </w:r>
      <w:r w:rsidR="003C5C75">
        <w:rPr>
          <w:color w:val="auto"/>
          <w:kern w:val="0"/>
          <w:sz w:val="24"/>
          <w:szCs w:val="24"/>
        </w:rPr>
        <w:pict>
          <v:shape id="_x0000_s1082" type="#_x0000_t202" style="position:absolute;margin-left:122.25pt;margin-top:151.35pt;width:143.25pt;height:243.15pt;z-index:251673600;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next-textbox:#_x0000_s1082;mso-column-margin:5.76pt" inset="2.88pt,2.88pt,2.88pt,2.88pt">
              <w:txbxContent>
                <w:p w:rsidR="006D1CCB" w:rsidRDefault="006D1CCB" w:rsidP="006D1CCB">
                  <w:pPr>
                    <w:widowControl w:val="0"/>
                    <w:spacing w:after="280"/>
                    <w:rPr>
                      <w:color w:val="6666FF"/>
                    </w:rPr>
                  </w:pPr>
                  <w:r>
                    <w:rPr>
                      <w:color w:val="6666FF"/>
                    </w:rPr>
                    <w:t xml:space="preserve">(PLPs); Collaborating Universities and the UHIV Fellowship consortium to discuss and deliberate on the gaps and needs to be addressed and the way forward in the implementation of the </w:t>
                  </w:r>
                  <w:proofErr w:type="spellStart"/>
                  <w:r>
                    <w:rPr>
                      <w:color w:val="6666FF"/>
                    </w:rPr>
                    <w:t>UoN</w:t>
                  </w:r>
                  <w:proofErr w:type="spellEnd"/>
                  <w:r>
                    <w:rPr>
                      <w:color w:val="6666FF"/>
                    </w:rPr>
                    <w:t xml:space="preserve"> HIV Capacity Building Fellowship. </w:t>
                  </w:r>
                  <w:proofErr w:type="gramStart"/>
                  <w:r>
                    <w:rPr>
                      <w:color w:val="6666FF"/>
                    </w:rPr>
                    <w:t>and</w:t>
                  </w:r>
                  <w:proofErr w:type="gramEnd"/>
                  <w:r>
                    <w:rPr>
                      <w:color w:val="6666FF"/>
                    </w:rPr>
                    <w:t xml:space="preserve"> the way forward in the implementation of the </w:t>
                  </w:r>
                  <w:proofErr w:type="spellStart"/>
                  <w:r>
                    <w:rPr>
                      <w:color w:val="6666FF"/>
                    </w:rPr>
                    <w:t>UoN</w:t>
                  </w:r>
                  <w:proofErr w:type="spellEnd"/>
                  <w:r>
                    <w:rPr>
                      <w:color w:val="6666FF"/>
                    </w:rPr>
                    <w:t xml:space="preserve"> HIV Capacity Building Fellowship.</w:t>
                  </w:r>
                </w:p>
                <w:p w:rsidR="006D1CCB" w:rsidRDefault="006D1CCB" w:rsidP="006D1CCB">
                  <w:pPr>
                    <w:widowControl w:val="0"/>
                    <w:spacing w:after="280"/>
                    <w:rPr>
                      <w:color w:val="6666FF"/>
                    </w:rPr>
                  </w:pPr>
                  <w:r>
                    <w:rPr>
                      <w:color w:val="6666FF"/>
                    </w:rPr>
                    <w:t xml:space="preserve">The meeting agenda was based on the consideration of PLPs as the main focus in implementation of the program, and therefore, know better the gaps and needs to be addressed on the ground. </w:t>
                  </w:r>
                  <w:hyperlink r:id="rId12" w:history="1">
                    <w:r>
                      <w:rPr>
                        <w:rStyle w:val="Hyperlink"/>
                        <w:color w:val="6666FF"/>
                      </w:rPr>
                      <w:t>Read more….</w:t>
                    </w:r>
                  </w:hyperlink>
                </w:p>
                <w:p w:rsidR="006D1CCB" w:rsidRDefault="006D1CCB" w:rsidP="006D1CCB">
                  <w:pPr>
                    <w:widowControl w:val="0"/>
                  </w:pPr>
                  <w:r>
                    <w:t> </w:t>
                  </w:r>
                </w:p>
                <w:p w:rsidR="00FC6F14" w:rsidRDefault="00FC6F14"/>
              </w:txbxContent>
            </v:textbox>
          </v:shape>
        </w:pict>
      </w:r>
      <w:r w:rsidR="003C5C75">
        <w:rPr>
          <w:color w:val="auto"/>
          <w:kern w:val="0"/>
          <w:sz w:val="24"/>
          <w:szCs w:val="24"/>
        </w:rPr>
        <w:pict>
          <v:shape id="_x0000_s1083" type="#_x0000_t202" style="position:absolute;margin-left:-52.5pt;margin-top:275.25pt;width:162pt;height:18pt;z-index:251674624;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FC6F14" w:rsidRDefault="00FC6F14" w:rsidP="00FC6F14">
                  <w:pPr>
                    <w:widowControl w:val="0"/>
                    <w:rPr>
                      <w:i/>
                      <w:iCs/>
                    </w:rPr>
                  </w:pPr>
                  <w:r>
                    <w:rPr>
                      <w:i/>
                      <w:iCs/>
                    </w:rPr>
                    <w:t xml:space="preserve">The stakeholders’ Team at </w:t>
                  </w:r>
                  <w:proofErr w:type="spellStart"/>
                  <w:r>
                    <w:rPr>
                      <w:i/>
                      <w:iCs/>
                    </w:rPr>
                    <w:t>UoN</w:t>
                  </w:r>
                  <w:proofErr w:type="spellEnd"/>
                  <w:r>
                    <w:rPr>
                      <w:i/>
                      <w:iCs/>
                    </w:rPr>
                    <w:t xml:space="preserve"> CCU</w:t>
                  </w:r>
                </w:p>
              </w:txbxContent>
            </v:textbox>
          </v:shape>
        </w:pict>
      </w:r>
      <w:r w:rsidR="003C5C75">
        <w:rPr>
          <w:noProof/>
          <w:color w:val="auto"/>
          <w:kern w:val="0"/>
          <w:sz w:val="24"/>
          <w:szCs w:val="24"/>
        </w:rPr>
        <w:drawing>
          <wp:anchor distT="36576" distB="36576" distL="36576" distR="36576" simplePos="0" relativeHeight="251672576" behindDoc="0" locked="0" layoutInCell="1" allowOverlap="1">
            <wp:simplePos x="0" y="0"/>
            <wp:positionH relativeFrom="column">
              <wp:posOffset>-676275</wp:posOffset>
            </wp:positionH>
            <wp:positionV relativeFrom="paragraph">
              <wp:posOffset>1924050</wp:posOffset>
            </wp:positionV>
            <wp:extent cx="2089785" cy="1567180"/>
            <wp:effectExtent l="19050" t="19050" r="24765" b="1397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srcRect/>
                    <a:stretch>
                      <a:fillRect/>
                    </a:stretch>
                  </pic:blipFill>
                  <pic:spPr bwMode="auto">
                    <a:xfrm>
                      <a:off x="0" y="0"/>
                      <a:ext cx="2089785" cy="1567180"/>
                    </a:xfrm>
                    <a:prstGeom prst="rect">
                      <a:avLst/>
                    </a:prstGeom>
                    <a:noFill/>
                    <a:ln w="9525" algn="in">
                      <a:solidFill>
                        <a:srgbClr val="CCE6FF"/>
                      </a:solidFill>
                      <a:miter lim="800000"/>
                      <a:headEnd/>
                      <a:tailEnd/>
                    </a:ln>
                    <a:effectLst/>
                  </pic:spPr>
                </pic:pic>
              </a:graphicData>
            </a:graphic>
          </wp:anchor>
        </w:drawing>
      </w:r>
      <w:r w:rsidR="003C5C75">
        <w:rPr>
          <w:color w:val="auto"/>
          <w:kern w:val="0"/>
          <w:sz w:val="24"/>
          <w:szCs w:val="24"/>
        </w:rPr>
        <w:pict>
          <v:shape id="_x0000_s1084" type="#_x0000_t202" style="position:absolute;margin-left:-60pt;margin-top:128.85pt;width:256.5pt;height:22.5pt;z-index:251675648;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FC6F14" w:rsidRDefault="00FC6F14" w:rsidP="00FC6F14">
                  <w:pPr>
                    <w:widowControl w:val="0"/>
                    <w:rPr>
                      <w:b/>
                      <w:bCs/>
                      <w:color w:val="0066FF"/>
                      <w:sz w:val="28"/>
                      <w:szCs w:val="28"/>
                    </w:rPr>
                  </w:pPr>
                  <w:r>
                    <w:rPr>
                      <w:b/>
                      <w:bCs/>
                      <w:color w:val="0066FF"/>
                      <w:sz w:val="28"/>
                      <w:szCs w:val="28"/>
                    </w:rPr>
                    <w:t>UHIV Fellowship Stakeholders’ Forum</w:t>
                  </w:r>
                </w:p>
              </w:txbxContent>
            </v:textbox>
          </v:shape>
        </w:pict>
      </w:r>
      <w:r w:rsidR="003C5C75">
        <w:rPr>
          <w:color w:val="auto"/>
          <w:kern w:val="0"/>
          <w:sz w:val="24"/>
          <w:szCs w:val="24"/>
        </w:rPr>
        <w:pict>
          <v:line id="_x0000_s1092" style="position:absolute;z-index:251683840;mso-wrap-distance-left:2.88pt;mso-wrap-distance-top:2.88pt;mso-wrap-distance-right:2.88pt;mso-wrap-distance-bottom:2.88pt;mso-position-horizontal-relative:text;mso-position-vertical-relative:text" from="-39.75pt,131.25pt" to="176.25pt,131.25pt" strokecolor="#fcf" o:cliptowrap="t">
            <v:stroke>
              <o:left v:ext="view" color="black [0]"/>
              <o:top v:ext="view" color="black [0]"/>
              <o:right v:ext="view" color="black [0]"/>
              <o:bottom v:ext="view" color="black [0]"/>
              <o:column v:ext="view" color="black [0]"/>
            </v:stroke>
            <v:shadow color="#ccc"/>
          </v:line>
        </w:pict>
      </w:r>
      <w:r w:rsidR="002B3CD6">
        <w:rPr>
          <w:color w:val="auto"/>
          <w:kern w:val="0"/>
          <w:sz w:val="24"/>
          <w:szCs w:val="24"/>
        </w:rPr>
        <w:pict>
          <v:line id="_x0000_s1090" style="position:absolute;z-index:251681792;mso-wrap-distance-left:2.88pt;mso-wrap-distance-top:2.88pt;mso-wrap-distance-right:2.88pt;mso-wrap-distance-bottom:2.88pt;mso-position-horizontal-relative:text;mso-position-vertical-relative:text" from="234.75pt,453pt" to="234.75pt,615pt" strokecolor="#fcf" o:cliptowrap="t">
            <v:stroke>
              <o:left v:ext="view" color="black [0]"/>
              <o:top v:ext="view" color="black [0]"/>
              <o:right v:ext="view" color="black [0]"/>
              <o:bottom v:ext="view" color="black [0]"/>
              <o:column v:ext="view" color="black [0]"/>
            </v:stroke>
            <v:shadow color="#ccc"/>
          </v:line>
        </w:pict>
      </w:r>
      <w:r w:rsidR="002B3CD6">
        <w:rPr>
          <w:noProof/>
          <w:color w:val="auto"/>
          <w:kern w:val="0"/>
          <w:sz w:val="24"/>
          <w:szCs w:val="24"/>
        </w:rPr>
        <w:drawing>
          <wp:anchor distT="36576" distB="36576" distL="36576" distR="36576" simplePos="0" relativeHeight="251670528" behindDoc="0" locked="0" layoutInCell="1" allowOverlap="1">
            <wp:simplePos x="0" y="0"/>
            <wp:positionH relativeFrom="column">
              <wp:posOffset>4591050</wp:posOffset>
            </wp:positionH>
            <wp:positionV relativeFrom="paragraph">
              <wp:posOffset>981075</wp:posOffset>
            </wp:positionV>
            <wp:extent cx="2238375" cy="2038350"/>
            <wp:effectExtent l="19050" t="19050" r="28575" b="19050"/>
            <wp:wrapNone/>
            <wp:docPr id="55" name="Picture 55" descr="pr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rof"/>
                    <pic:cNvPicPr>
                      <a:picLocks noChangeAspect="1" noChangeArrowheads="1"/>
                    </pic:cNvPicPr>
                  </pic:nvPicPr>
                  <pic:blipFill>
                    <a:blip r:embed="rId14"/>
                    <a:srcRect/>
                    <a:stretch>
                      <a:fillRect/>
                    </a:stretch>
                  </pic:blipFill>
                  <pic:spPr bwMode="auto">
                    <a:xfrm>
                      <a:off x="0" y="0"/>
                      <a:ext cx="2238375" cy="2038350"/>
                    </a:xfrm>
                    <a:prstGeom prst="rect">
                      <a:avLst/>
                    </a:prstGeom>
                    <a:noFill/>
                    <a:ln w="9525" algn="in">
                      <a:solidFill>
                        <a:srgbClr val="CCE6FF"/>
                      </a:solidFill>
                      <a:miter lim="800000"/>
                      <a:headEnd/>
                      <a:tailEnd/>
                    </a:ln>
                    <a:effectLst/>
                  </pic:spPr>
                </pic:pic>
              </a:graphicData>
            </a:graphic>
          </wp:anchor>
        </w:drawing>
      </w:r>
      <w:r w:rsidR="002B3CD6">
        <w:rPr>
          <w:color w:val="auto"/>
          <w:kern w:val="0"/>
          <w:sz w:val="24"/>
          <w:szCs w:val="24"/>
        </w:rPr>
        <w:pict>
          <v:shape id="_x0000_s1085" type="#_x0000_t202" style="position:absolute;margin-left:325.5pt;margin-top:50.25pt;width:180pt;height:27pt;z-index:251676672;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FC6F14" w:rsidRDefault="00FC6F14" w:rsidP="00FC6F14">
                  <w:pPr>
                    <w:widowControl w:val="0"/>
                    <w:jc w:val="center"/>
                    <w:rPr>
                      <w:b/>
                      <w:bCs/>
                      <w:color w:val="0066FF"/>
                      <w:sz w:val="28"/>
                      <w:szCs w:val="28"/>
                    </w:rPr>
                  </w:pPr>
                  <w:r>
                    <w:rPr>
                      <w:b/>
                      <w:bCs/>
                      <w:color w:val="0066FF"/>
                      <w:sz w:val="28"/>
                      <w:szCs w:val="28"/>
                    </w:rPr>
                    <w:t>Program Director’s Message</w:t>
                  </w:r>
                </w:p>
              </w:txbxContent>
            </v:textbox>
          </v:shape>
        </w:pict>
      </w:r>
      <w:r w:rsidR="002B3CD6">
        <w:rPr>
          <w:color w:val="auto"/>
          <w:kern w:val="0"/>
          <w:sz w:val="24"/>
          <w:szCs w:val="24"/>
        </w:rPr>
        <w:pict>
          <v:shape id="_x0000_s1070" type="#_x0000_t202" style="position:absolute;margin-left:-72.45pt;margin-top:48.15pt;width:612.45pt;height:769.35pt;z-index:251661312;mso-wrap-distance-left:2.88pt;mso-wrap-distance-top:2.88pt;mso-wrap-distance-right:2.88pt;mso-wrap-distance-bottom:2.88pt;mso-position-horizontal-relative:text;mso-position-vertical-relative:text" fillcolor="#eaf4f7 [rgb(202,227,233) lighten(102) cmyk(17.3,0,2.35,0) cms(P2,#00ca00e300e90000,PANTONE 7457 C)]" strokecolor="#ccecff"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FC6F14" w:rsidRDefault="00FC6F14" w:rsidP="00FC6F14">
                  <w:pPr>
                    <w:widowControl w:val="0"/>
                    <w:rPr>
                      <w:b/>
                      <w:bCs/>
                      <w:color w:val="0066FF"/>
                      <w:sz w:val="28"/>
                      <w:szCs w:val="28"/>
                    </w:rPr>
                  </w:pPr>
                  <w:r>
                    <w:rPr>
                      <w:b/>
                      <w:bCs/>
                      <w:color w:val="0066FF"/>
                      <w:sz w:val="28"/>
                      <w:szCs w:val="28"/>
                    </w:rPr>
                    <w:t>Goal</w:t>
                  </w:r>
                </w:p>
                <w:p w:rsidR="00FC6F14" w:rsidRDefault="00FC6F14" w:rsidP="00FC6F14">
                  <w:pPr>
                    <w:widowControl w:val="0"/>
                    <w:rPr>
                      <w:color w:val="6666FF"/>
                    </w:rPr>
                  </w:pPr>
                  <w:r>
                    <w:rPr>
                      <w:color w:val="6666FF"/>
                    </w:rPr>
                    <w:t xml:space="preserve">Developing and implementing a sustained national training program that builds the </w:t>
                  </w:r>
                </w:p>
                <w:p w:rsidR="00FC6F14" w:rsidRDefault="00FC6F14" w:rsidP="00FC6F14">
                  <w:pPr>
                    <w:widowControl w:val="0"/>
                    <w:rPr>
                      <w:color w:val="6666FF"/>
                    </w:rPr>
                  </w:pPr>
                  <w:proofErr w:type="gramStart"/>
                  <w:r>
                    <w:rPr>
                      <w:color w:val="6666FF"/>
                    </w:rPr>
                    <w:t>capacity</w:t>
                  </w:r>
                  <w:proofErr w:type="gramEnd"/>
                  <w:r>
                    <w:rPr>
                      <w:color w:val="6666FF"/>
                    </w:rPr>
                    <w:t xml:space="preserve"> of Kenyan healthcare workers and local organizations through an academic</w:t>
                  </w:r>
                </w:p>
                <w:p w:rsidR="00FC6F14" w:rsidRDefault="00FC6F14" w:rsidP="00FC6F14">
                  <w:pPr>
                    <w:widowControl w:val="0"/>
                    <w:rPr>
                      <w:color w:val="6666FF"/>
                    </w:rPr>
                  </w:pPr>
                  <w:proofErr w:type="gramStart"/>
                  <w:r>
                    <w:rPr>
                      <w:color w:val="6666FF"/>
                    </w:rPr>
                    <w:t>model</w:t>
                  </w:r>
                  <w:proofErr w:type="gramEnd"/>
                  <w:r>
                    <w:rPr>
                      <w:color w:val="6666FF"/>
                    </w:rPr>
                    <w:t xml:space="preserve"> of training to support the transition of HIV programs to local organizations </w:t>
                  </w:r>
                </w:p>
                <w:p w:rsidR="00FC6F14" w:rsidRDefault="00FC6F14" w:rsidP="00FC6F14">
                  <w:pPr>
                    <w:widowControl w:val="0"/>
                    <w:rPr>
                      <w:color w:val="6666FF"/>
                    </w:rPr>
                  </w:pPr>
                  <w:proofErr w:type="gramStart"/>
                  <w:r>
                    <w:rPr>
                      <w:color w:val="6666FF"/>
                    </w:rPr>
                    <w:t>in</w:t>
                  </w:r>
                  <w:proofErr w:type="gramEnd"/>
                  <w:r>
                    <w:rPr>
                      <w:color w:val="6666FF"/>
                    </w:rPr>
                    <w:t xml:space="preserve"> alignment with the Kenya National AIDS Strategic Plan and the President's </w:t>
                  </w:r>
                </w:p>
                <w:p w:rsidR="00FC6F14" w:rsidRDefault="00FC6F14" w:rsidP="00FC6F14">
                  <w:pPr>
                    <w:widowControl w:val="0"/>
                    <w:rPr>
                      <w:color w:val="6666FF"/>
                    </w:rPr>
                  </w:pPr>
                  <w:r>
                    <w:rPr>
                      <w:color w:val="6666FF"/>
                    </w:rPr>
                    <w:t>Emergency Plan for AIDS Relief (PEPFAR)</w:t>
                  </w:r>
                </w:p>
                <w:p w:rsidR="00FC6F14" w:rsidRDefault="00FC6F14" w:rsidP="00FC6F14">
                  <w:pPr>
                    <w:widowControl w:val="0"/>
                    <w:rPr>
                      <w:color w:val="6666FF"/>
                    </w:rPr>
                  </w:pPr>
                  <w:r>
                    <w:rPr>
                      <w:color w:val="6666FF"/>
                    </w:rPr>
                    <w:t> </w:t>
                  </w:r>
                </w:p>
              </w:txbxContent>
            </v:textbox>
          </v:shape>
        </w:pict>
      </w:r>
      <w:r w:rsidR="006D1CCB">
        <w:rPr>
          <w:color w:val="auto"/>
          <w:kern w:val="0"/>
          <w:sz w:val="24"/>
          <w:szCs w:val="24"/>
        </w:rPr>
        <w:pict>
          <v:line id="_x0000_s1094" style="position:absolute;z-index:251685888;mso-wrap-distance-left:2.88pt;mso-wrap-distance-top:2.88pt;mso-wrap-distance-right:2.88pt;mso-wrap-distance-bottom:2.88pt;mso-position-horizontal-relative:text;mso-position-vertical-relative:text" from="276.75pt,244.5pt" to="276.75pt,433.5pt" strokecolor="#fcf" o:cliptowrap="t">
            <v:stroke>
              <o:left v:ext="view" color="black [0]"/>
              <o:top v:ext="view" color="black [0]"/>
              <o:right v:ext="view" color="black [0]"/>
              <o:bottom v:ext="view" color="black [0]"/>
              <o:column v:ext="view" color="black [0]"/>
            </v:stroke>
            <v:shadow color="#ccc"/>
          </v:line>
        </w:pict>
      </w:r>
      <w:r w:rsidR="00FC6F14">
        <w:rPr>
          <w:color w:val="auto"/>
          <w:kern w:val="0"/>
          <w:sz w:val="24"/>
          <w:szCs w:val="24"/>
        </w:rPr>
        <w:pict>
          <v:line id="_x0000_s1077" style="position:absolute;z-index:251668480;mso-wrap-distance-left:2.88pt;mso-wrap-distance-top:2.88pt;mso-wrap-distance-right:2.88pt;mso-wrap-distance-bottom:2.88pt;mso-position-horizontal-relative:text;mso-position-vertical-relative:text" from="276.75pt,139.5pt" to="276.75pt,229.5pt" strokecolor="#fcf" o:cliptowrap="t">
            <v:stroke>
              <o:left v:ext="view" color="black [0]"/>
              <o:top v:ext="view" color="black [0]"/>
              <o:right v:ext="view" color="black [0]"/>
              <o:bottom v:ext="view" color="black [0]"/>
              <o:column v:ext="view" color="black [0]"/>
            </v:stroke>
            <v:shadow color="#ccc"/>
          </v:line>
        </w:pict>
      </w:r>
      <w:r w:rsidR="00FC6F14">
        <w:rPr>
          <w:color w:val="auto"/>
          <w:kern w:val="0"/>
          <w:sz w:val="24"/>
          <w:szCs w:val="24"/>
        </w:rPr>
        <w:pict>
          <v:shape id="_x0000_s1072" type="#_x0000_t202" style="position:absolute;margin-left:-1in;margin-top:.15pt;width:612pt;height:48pt;z-index:251663360;mso-wrap-distance-left:2.88pt;mso-wrap-distance-top:2.88pt;mso-wrap-distance-right:2.88pt;mso-wrap-distance-bottom:2.88pt;mso-position-horizontal-relative:text;mso-position-vertical-relative:text" fillcolor="#99f" strokecolor="#99f"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FC6F14" w:rsidRDefault="00FC6F14" w:rsidP="00FC6F14">
                  <w:pPr>
                    <w:widowControl w:val="0"/>
                    <w:jc w:val="center"/>
                    <w:rPr>
                      <w:b/>
                      <w:bCs/>
                      <w:color w:val="0000FF"/>
                      <w:sz w:val="56"/>
                      <w:szCs w:val="56"/>
                    </w:rPr>
                  </w:pPr>
                  <w:proofErr w:type="spellStart"/>
                  <w:r>
                    <w:rPr>
                      <w:b/>
                      <w:bCs/>
                      <w:color w:val="0000FF"/>
                      <w:sz w:val="56"/>
                      <w:szCs w:val="56"/>
                    </w:rPr>
                    <w:t>UoN</w:t>
                  </w:r>
                  <w:proofErr w:type="spellEnd"/>
                  <w:r>
                    <w:rPr>
                      <w:b/>
                      <w:bCs/>
                      <w:color w:val="0000FF"/>
                      <w:sz w:val="56"/>
                      <w:szCs w:val="56"/>
                    </w:rPr>
                    <w:t xml:space="preserve"> HIV Capacity Building Fellowship </w:t>
                  </w:r>
                </w:p>
              </w:txbxContent>
            </v:textbox>
          </v:shape>
        </w:pict>
      </w:r>
      <w:r w:rsidR="00FC6F14">
        <w:rPr>
          <w:noProof/>
          <w:color w:val="auto"/>
          <w:kern w:val="0"/>
          <w:sz w:val="24"/>
          <w:szCs w:val="24"/>
        </w:rPr>
        <w:drawing>
          <wp:anchor distT="0" distB="0" distL="114300" distR="114300" simplePos="0" relativeHeight="251666432" behindDoc="0" locked="0" layoutInCell="1" allowOverlap="1">
            <wp:simplePos x="0" y="0"/>
            <wp:positionH relativeFrom="column">
              <wp:posOffset>6305550</wp:posOffset>
            </wp:positionH>
            <wp:positionV relativeFrom="paragraph">
              <wp:posOffset>-876300</wp:posOffset>
            </wp:positionV>
            <wp:extent cx="457200" cy="457200"/>
            <wp:effectExtent l="19050" t="19050" r="19050" b="19050"/>
            <wp:wrapNone/>
            <wp:docPr id="51" name="Picture 51" descr="ANd9GcTC0ftJ2qCYLjTwnhzXPoeSxZfacTuoajt7luu36z6tbR1bqdqz">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Nd9GcTC0ftJ2qCYLjTwnhzXPoeSxZfacTuoajt7luu36z6tbR1bqdqz">
                      <a:hlinkClick r:id="rId15"/>
                    </pic:cNvPr>
                    <pic:cNvPicPr>
                      <a:picLocks noChangeAspect="1" noChangeArrowheads="1"/>
                    </pic:cNvPicPr>
                  </pic:nvPicPr>
                  <pic:blipFill>
                    <a:blip r:embed="rId16" cstate="print"/>
                    <a:srcRect/>
                    <a:stretch>
                      <a:fillRect/>
                    </a:stretch>
                  </pic:blipFill>
                  <pic:spPr bwMode="auto">
                    <a:xfrm>
                      <a:off x="0" y="0"/>
                      <a:ext cx="457200" cy="457200"/>
                    </a:xfrm>
                    <a:prstGeom prst="rect">
                      <a:avLst/>
                    </a:prstGeom>
                    <a:noFill/>
                    <a:ln w="9525" algn="in">
                      <a:solidFill>
                        <a:srgbClr val="99CCFF"/>
                      </a:solidFill>
                      <a:miter lim="800000"/>
                      <a:headEnd/>
                      <a:tailEnd/>
                    </a:ln>
                  </pic:spPr>
                </pic:pic>
              </a:graphicData>
            </a:graphic>
          </wp:anchor>
        </w:drawing>
      </w:r>
      <w:r w:rsidR="00FC6F14">
        <w:rPr>
          <w:noProof/>
          <w:color w:val="auto"/>
          <w:kern w:val="0"/>
          <w:sz w:val="24"/>
          <w:szCs w:val="24"/>
        </w:rPr>
        <w:drawing>
          <wp:anchor distT="0" distB="0" distL="114300" distR="114300" simplePos="0" relativeHeight="251665408" behindDoc="0" locked="0" layoutInCell="1" allowOverlap="1">
            <wp:simplePos x="0" y="0"/>
            <wp:positionH relativeFrom="column">
              <wp:posOffset>5724525</wp:posOffset>
            </wp:positionH>
            <wp:positionV relativeFrom="paragraph">
              <wp:posOffset>-876300</wp:posOffset>
            </wp:positionV>
            <wp:extent cx="457200" cy="457200"/>
            <wp:effectExtent l="19050" t="19050" r="19050" b="19050"/>
            <wp:wrapNone/>
            <wp:docPr id="50" name="Picture 50" descr="ANd9GcSNnAHCgB28ZJuyDHIFfWakRP45PnIJUef8qer43pth8bpMv0D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Nd9GcSNnAHCgB28ZJuyDHIFfWakRP45PnIJUef8qer43pth8bpMv0DN">
                      <a:hlinkClick r:id="rId17"/>
                    </pic:cNvPr>
                    <pic:cNvPicPr>
                      <a:picLocks noChangeAspect="1" noChangeArrowheads="1"/>
                    </pic:cNvPicPr>
                  </pic:nvPicPr>
                  <pic:blipFill>
                    <a:blip r:embed="rId18" cstate="print"/>
                    <a:srcRect/>
                    <a:stretch>
                      <a:fillRect/>
                    </a:stretch>
                  </pic:blipFill>
                  <pic:spPr bwMode="auto">
                    <a:xfrm>
                      <a:off x="0" y="0"/>
                      <a:ext cx="457200" cy="457200"/>
                    </a:xfrm>
                    <a:prstGeom prst="rect">
                      <a:avLst/>
                    </a:prstGeom>
                    <a:noFill/>
                    <a:ln w="9525" algn="in">
                      <a:solidFill>
                        <a:srgbClr val="99CCFF"/>
                      </a:solidFill>
                      <a:miter lim="800000"/>
                      <a:headEnd/>
                      <a:tailEnd/>
                    </a:ln>
                  </pic:spPr>
                </pic:pic>
              </a:graphicData>
            </a:graphic>
          </wp:anchor>
        </w:drawing>
      </w:r>
      <w:r w:rsidR="00FC6F14">
        <w:rPr>
          <w:noProof/>
          <w:color w:val="auto"/>
          <w:kern w:val="0"/>
          <w:sz w:val="24"/>
          <w:szCs w:val="24"/>
        </w:rPr>
        <w:drawing>
          <wp:anchor distT="36576" distB="36576" distL="36576" distR="36576" simplePos="0" relativeHeight="251664384" behindDoc="0" locked="0" layoutInCell="1" allowOverlap="1">
            <wp:simplePos x="0" y="0"/>
            <wp:positionH relativeFrom="column">
              <wp:posOffset>5133975</wp:posOffset>
            </wp:positionH>
            <wp:positionV relativeFrom="paragraph">
              <wp:posOffset>-885825</wp:posOffset>
            </wp:positionV>
            <wp:extent cx="495300" cy="457200"/>
            <wp:effectExtent l="19050" t="19050" r="19050" b="19050"/>
            <wp:wrapNone/>
            <wp:docPr id="49" name="Picture 4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a:hlinkClick r:id="rId19"/>
                    </pic:cNvPr>
                    <pic:cNvPicPr>
                      <a:picLocks noChangeAspect="1" noChangeArrowheads="1"/>
                    </pic:cNvPicPr>
                  </pic:nvPicPr>
                  <pic:blipFill>
                    <a:blip r:embed="rId20"/>
                    <a:srcRect/>
                    <a:stretch>
                      <a:fillRect/>
                    </a:stretch>
                  </pic:blipFill>
                  <pic:spPr bwMode="auto">
                    <a:xfrm>
                      <a:off x="0" y="0"/>
                      <a:ext cx="495300" cy="457200"/>
                    </a:xfrm>
                    <a:prstGeom prst="rect">
                      <a:avLst/>
                    </a:prstGeom>
                    <a:noFill/>
                    <a:ln w="9525" algn="in">
                      <a:solidFill>
                        <a:srgbClr val="99CCFF"/>
                      </a:solidFill>
                      <a:miter lim="800000"/>
                      <a:headEnd/>
                      <a:tailEnd/>
                    </a:ln>
                    <a:effectLst/>
                  </pic:spPr>
                </pic:pic>
              </a:graphicData>
            </a:graphic>
          </wp:anchor>
        </w:drawing>
      </w:r>
      <w:r w:rsidR="00FC6F14">
        <w:rPr>
          <w:noProof/>
          <w:color w:val="auto"/>
          <w:kern w:val="0"/>
          <w:sz w:val="24"/>
          <w:szCs w:val="24"/>
        </w:rPr>
        <w:drawing>
          <wp:anchor distT="0" distB="0" distL="114300" distR="114300" simplePos="0" relativeHeight="251682816" behindDoc="0" locked="0" layoutInCell="1" allowOverlap="1">
            <wp:simplePos x="0" y="0"/>
            <wp:positionH relativeFrom="column">
              <wp:posOffset>4562475</wp:posOffset>
            </wp:positionH>
            <wp:positionV relativeFrom="paragraph">
              <wp:posOffset>-876300</wp:posOffset>
            </wp:positionV>
            <wp:extent cx="476250" cy="438150"/>
            <wp:effectExtent l="19050" t="19050" r="19050" b="19050"/>
            <wp:wrapNone/>
            <wp:docPr id="67" name="Picture 67" descr="ANd9GcSLRSkeTug2xkxyoxHURIeBwSuqni5rqnZeTSHRUy7lk7ZazfPevw">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Nd9GcSLRSkeTug2xkxyoxHURIeBwSuqni5rqnZeTSHRUy7lk7ZazfPevw">
                      <a:hlinkClick r:id="rId21"/>
                    </pic:cNvPr>
                    <pic:cNvPicPr>
                      <a:picLocks noChangeAspect="1" noChangeArrowheads="1"/>
                    </pic:cNvPicPr>
                  </pic:nvPicPr>
                  <pic:blipFill>
                    <a:blip r:embed="rId22" cstate="print"/>
                    <a:srcRect/>
                    <a:stretch>
                      <a:fillRect/>
                    </a:stretch>
                  </pic:blipFill>
                  <pic:spPr bwMode="auto">
                    <a:xfrm>
                      <a:off x="0" y="0"/>
                      <a:ext cx="476250" cy="438150"/>
                    </a:xfrm>
                    <a:prstGeom prst="rect">
                      <a:avLst/>
                    </a:prstGeom>
                    <a:noFill/>
                    <a:ln w="9525" algn="in">
                      <a:solidFill>
                        <a:srgbClr val="CCE6FF"/>
                      </a:solidFill>
                      <a:miter lim="800000"/>
                      <a:headEnd/>
                      <a:tailEnd/>
                    </a:ln>
                  </pic:spPr>
                </pic:pic>
              </a:graphicData>
            </a:graphic>
          </wp:anchor>
        </w:drawing>
      </w:r>
      <w:r w:rsidR="00FC6F14">
        <w:rPr>
          <w:color w:val="auto"/>
          <w:kern w:val="0"/>
          <w:sz w:val="24"/>
          <w:szCs w:val="24"/>
        </w:rPr>
        <w:pict>
          <v:shape id="_x0000_s1071" type="#_x0000_t202" style="position:absolute;margin-left:-71.7pt;margin-top:-16.35pt;width:611.7pt;height:18pt;z-index:251662336;mso-wrap-distance-left:2.88pt;mso-wrap-distance-top:2.88pt;mso-wrap-distance-right:2.88pt;mso-wrap-distance-bottom:2.88pt;mso-position-horizontal-relative:text;mso-position-vertical-relative:text" fillcolor="#fcf" strokecolor="#9cf"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FC6F14" w:rsidRDefault="00FC6F14" w:rsidP="00FC6F14"/>
              </w:txbxContent>
            </v:textbox>
          </v:shape>
        </w:pict>
      </w:r>
      <w:r w:rsidR="00FC6F14">
        <w:rPr>
          <w:noProof/>
          <w:color w:val="auto"/>
          <w:kern w:val="0"/>
          <w:sz w:val="24"/>
          <w:szCs w:val="24"/>
        </w:rPr>
        <w:drawing>
          <wp:anchor distT="0" distB="0" distL="114300" distR="114300" simplePos="0" relativeHeight="251667456" behindDoc="0" locked="0" layoutInCell="1" allowOverlap="1">
            <wp:simplePos x="0" y="0"/>
            <wp:positionH relativeFrom="column">
              <wp:posOffset>7058025</wp:posOffset>
            </wp:positionH>
            <wp:positionV relativeFrom="paragraph">
              <wp:posOffset>28575</wp:posOffset>
            </wp:positionV>
            <wp:extent cx="429260" cy="441960"/>
            <wp:effectExtent l="19050" t="19050" r="27940" b="15240"/>
            <wp:wrapNone/>
            <wp:docPr id="52" name="Picture 52" descr="ANd9GcRNauSqc9XUpjckg2jGbT-OP5zWW1TUBFkrfvt5cFwhLIsZsrXLqA&amp;reload=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Nd9GcRNauSqc9XUpjckg2jGbT-OP5zWW1TUBFkrfvt5cFwhLIsZsrXLqA&amp;reload=on">
                      <a:hlinkClick r:id="rId23"/>
                    </pic:cNvPr>
                    <pic:cNvPicPr>
                      <a:picLocks noChangeAspect="1" noChangeArrowheads="1"/>
                    </pic:cNvPicPr>
                  </pic:nvPicPr>
                  <pic:blipFill>
                    <a:blip r:embed="rId24" cstate="print"/>
                    <a:srcRect/>
                    <a:stretch>
                      <a:fillRect/>
                    </a:stretch>
                  </pic:blipFill>
                  <pic:spPr bwMode="auto">
                    <a:xfrm>
                      <a:off x="0" y="0"/>
                      <a:ext cx="429260" cy="441960"/>
                    </a:xfrm>
                    <a:prstGeom prst="rect">
                      <a:avLst/>
                    </a:prstGeom>
                    <a:noFill/>
                    <a:ln w="9525" algn="in">
                      <a:solidFill>
                        <a:srgbClr val="99CCFF"/>
                      </a:solidFill>
                      <a:miter lim="800000"/>
                      <a:headEnd/>
                      <a:tailEnd/>
                    </a:ln>
                  </pic:spPr>
                </pic:pic>
              </a:graphicData>
            </a:graphic>
          </wp:anchor>
        </w:drawing>
      </w:r>
      <w:r w:rsidR="00FC6F14">
        <w:rPr>
          <w:color w:val="auto"/>
          <w:kern w:val="0"/>
          <w:sz w:val="24"/>
          <w:szCs w:val="24"/>
        </w:rPr>
        <w:pict>
          <v:shape id="_x0000_s1107" type="#_x0000_t202" style="position:absolute;margin-left:427.5pt;margin-top:785.2pt;width:153pt;height:15.8pt;z-index:251699200;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FC6F14" w:rsidRDefault="00FC6F14" w:rsidP="00FC6F14">
                  <w:pPr>
                    <w:widowControl w:val="0"/>
                    <w:rPr>
                      <w:i/>
                      <w:iCs/>
                    </w:rPr>
                  </w:pPr>
                  <w:r>
                    <w:rPr>
                      <w:i/>
                      <w:iCs/>
                    </w:rPr>
                    <w:t>The Summative Evaluation Forum</w:t>
                  </w:r>
                </w:p>
              </w:txbxContent>
            </v:textbox>
          </v:shape>
        </w:pict>
      </w:r>
      <w:r w:rsidR="00FC6F14">
        <w:rPr>
          <w:noProof/>
          <w:color w:val="auto"/>
          <w:kern w:val="0"/>
          <w:sz w:val="24"/>
          <w:szCs w:val="24"/>
        </w:rPr>
        <w:drawing>
          <wp:anchor distT="0" distB="0" distL="114300" distR="114300" simplePos="0" relativeHeight="251701248" behindDoc="0" locked="0" layoutInCell="1" allowOverlap="1">
            <wp:simplePos x="0" y="0"/>
            <wp:positionH relativeFrom="column">
              <wp:posOffset>5772150</wp:posOffset>
            </wp:positionH>
            <wp:positionV relativeFrom="paragraph">
              <wp:posOffset>10287000</wp:posOffset>
            </wp:positionV>
            <wp:extent cx="342900" cy="342900"/>
            <wp:effectExtent l="19050" t="19050" r="19050" b="19050"/>
            <wp:wrapNone/>
            <wp:docPr id="85" name="Picture 85" descr="https://encrypted-tbn2.gstatic.com/images?q=tbn:ANd9GcRxCRfG81IvZGIcToMm9QYwx3t71OewdTN2S9VvqJ7mC_-3QD_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encrypted-tbn2.gstatic.com/images?q=tbn:ANd9GcRxCRfG81IvZGIcToMm9QYwx3t71OewdTN2S9VvqJ7mC_-3QD_T"/>
                    <pic:cNvPicPr>
                      <a:picLocks noChangeAspect="1" noChangeArrowheads="1"/>
                    </pic:cNvPicPr>
                  </pic:nvPicPr>
                  <pic:blipFill>
                    <a:blip r:embed="rId25" cstate="print"/>
                    <a:srcRect/>
                    <a:stretch>
                      <a:fillRect/>
                    </a:stretch>
                  </pic:blipFill>
                  <pic:spPr bwMode="auto">
                    <a:xfrm>
                      <a:off x="0" y="0"/>
                      <a:ext cx="342900" cy="342900"/>
                    </a:xfrm>
                    <a:prstGeom prst="rect">
                      <a:avLst/>
                    </a:prstGeom>
                    <a:noFill/>
                    <a:ln w="9525" algn="in">
                      <a:solidFill>
                        <a:srgbClr val="EAF4F7"/>
                      </a:solidFill>
                      <a:miter lim="800000"/>
                      <a:headEnd/>
                      <a:tailEnd/>
                    </a:ln>
                  </pic:spPr>
                </pic:pic>
              </a:graphicData>
            </a:graphic>
          </wp:anchor>
        </w:drawing>
      </w:r>
      <w:r w:rsidR="00FC6F14">
        <w:rPr>
          <w:color w:val="auto"/>
          <w:kern w:val="0"/>
          <w:sz w:val="24"/>
          <w:szCs w:val="24"/>
        </w:rPr>
        <w:pict>
          <v:shape id="_x0000_s1110" type="#_x0000_t202" style="position:absolute;margin-left:292.5pt;margin-top:814.5pt;width:157.5pt;height:18pt;z-index:251702272;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FC6F14" w:rsidRDefault="00FC6F14" w:rsidP="00FC6F14">
                  <w:pPr>
                    <w:widowControl w:val="0"/>
                    <w:rPr>
                      <w:color w:val="FF6600"/>
                    </w:rPr>
                  </w:pPr>
                  <w:r>
                    <w:rPr>
                      <w:color w:val="FF6600"/>
                    </w:rPr>
                    <w:t xml:space="preserve">For more information and enquiries: </w:t>
                  </w:r>
                </w:p>
              </w:txbxContent>
            </v:textbox>
          </v:shape>
        </w:pict>
      </w:r>
      <w:r w:rsidR="00FC6F14">
        <w:rPr>
          <w:color w:val="auto"/>
          <w:kern w:val="0"/>
          <w:sz w:val="24"/>
          <w:szCs w:val="24"/>
        </w:rPr>
        <w:pict>
          <v:shape id="_x0000_s1111" type="#_x0000_t202" style="position:absolute;margin-left:481.5pt;margin-top:810pt;width:108pt;height:27pt;z-index:251703296;mso-wrap-distance-left:2.88pt;mso-wrap-distance-top:2.88pt;mso-wrap-distance-right:2.88pt;mso-wrap-distance-bottom:2.88pt;mso-position-horizontal-relative:text;mso-position-vertical-relative:text" filled="f" strokecolor="#eaf4f7 [rgb(202,227,233) lighten(102) cmyk(17.3,0,2.35,0) cms(P2,#00ca00e300e90000,PANTONE 7457 C)]"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FC6F14" w:rsidRDefault="00FC6F14" w:rsidP="00FC6F14">
                  <w:pPr>
                    <w:widowControl w:val="0"/>
                    <w:rPr>
                      <w:color w:val="FF6600"/>
                      <w:sz w:val="36"/>
                      <w:szCs w:val="36"/>
                    </w:rPr>
                  </w:pPr>
                  <w:r>
                    <w:rPr>
                      <w:color w:val="FF6600"/>
                      <w:sz w:val="36"/>
                      <w:szCs w:val="36"/>
                    </w:rPr>
                    <w:t>020 8080391</w:t>
                  </w:r>
                </w:p>
              </w:txbxContent>
            </v:textbox>
          </v:shape>
        </w:pict>
      </w:r>
    </w:p>
    <w:sectPr w:rsidR="009D03FE" w:rsidSect="005175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6F14"/>
    <w:rsid w:val="002B3CD6"/>
    <w:rsid w:val="003C5C75"/>
    <w:rsid w:val="00517558"/>
    <w:rsid w:val="006D1CCB"/>
    <w:rsid w:val="00AB4BF1"/>
    <w:rsid w:val="00AC426C"/>
    <w:rsid w:val="00B94491"/>
    <w:rsid w:val="00DF2EC6"/>
    <w:rsid w:val="00FC6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1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6F14"/>
    <w:rPr>
      <w:color w:val="0066FF"/>
      <w:u w:val="single"/>
    </w:rPr>
  </w:style>
</w:styles>
</file>

<file path=word/webSettings.xml><?xml version="1.0" encoding="utf-8"?>
<w:webSettings xmlns:r="http://schemas.openxmlformats.org/officeDocument/2006/relationships" xmlns:w="http://schemas.openxmlformats.org/wordprocessingml/2006/main">
  <w:divs>
    <w:div w:id="640427034">
      <w:bodyDiv w:val="1"/>
      <w:marLeft w:val="0"/>
      <w:marRight w:val="0"/>
      <w:marTop w:val="0"/>
      <w:marBottom w:val="0"/>
      <w:divBdr>
        <w:top w:val="none" w:sz="0" w:space="0" w:color="auto"/>
        <w:left w:val="none" w:sz="0" w:space="0" w:color="auto"/>
        <w:bottom w:val="none" w:sz="0" w:space="0" w:color="auto"/>
        <w:right w:val="none" w:sz="0" w:space="0" w:color="auto"/>
      </w:divBdr>
    </w:div>
    <w:div w:id="70826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inkedin.com/pub/uhiv-fellowship-capacity-building/99/455/b40" TargetMode="External"/><Relationship Id="rId7" Type="http://schemas.openxmlformats.org/officeDocument/2006/relationships/hyperlink" Target="http://www.uonbi.ac.ke/projects/unitidfp/node/147" TargetMode="External"/><Relationship Id="rId12" Type="http://schemas.openxmlformats.org/officeDocument/2006/relationships/hyperlink" Target="http://www.uonbi.ac.ke/projects/unitidfp/node/158" TargetMode="External"/><Relationship Id="rId17" Type="http://schemas.openxmlformats.org/officeDocument/2006/relationships/hyperlink" Target="https://twitter.com/UoNFellowship"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www.uonbi.ac.ke/projects/unitidfp/node/144" TargetMode="Externa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image" Target="media/image1.jpeg"/><Relationship Id="rId15" Type="http://schemas.openxmlformats.org/officeDocument/2006/relationships/hyperlink" Target="http://www.uonbi.ac.ke/projects/unitidfp/" TargetMode="External"/><Relationship Id="rId23" Type="http://schemas.openxmlformats.org/officeDocument/2006/relationships/hyperlink" Target="ttps://www.youtube.com/watch?v=cmK6WRZ0IvQ" TargetMode="External"/><Relationship Id="rId10" Type="http://schemas.openxmlformats.org/officeDocument/2006/relationships/hyperlink" Target="http://www.uonbi.ac.ke/projects/unitidfp/node/156" TargetMode="External"/><Relationship Id="rId19" Type="http://schemas.openxmlformats.org/officeDocument/2006/relationships/hyperlink" Target="https://www.facebook.com/uonhivfellowship" TargetMode="External"/><Relationship Id="rId4" Type="http://schemas.openxmlformats.org/officeDocument/2006/relationships/webSettings" Target="webSettings.xml"/><Relationship Id="rId9" Type="http://schemas.openxmlformats.org/officeDocument/2006/relationships/hyperlink" Target="http://unitidfp.uonbi.ac.ke/node/143" TargetMode="External"/><Relationship Id="rId14" Type="http://schemas.openxmlformats.org/officeDocument/2006/relationships/image" Target="media/image5.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6435-8883-42D8-9888-38E17009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2014-07-09T08:19:00Z</dcterms:created>
  <dcterms:modified xsi:type="dcterms:W3CDTF">2014-07-09T09:02:00Z</dcterms:modified>
</cp:coreProperties>
</file>